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земельных участков</w:t>
      </w:r>
      <w:r>
        <w:t xml:space="preserve"> в </w:t>
      </w:r>
      <w:r>
        <w:t xml:space="preserve">Искитимском</w:t>
      </w:r>
      <w:r>
        <w:t xml:space="preserve"> 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4 части 1 статьи 7 Федерального закона</w:t>
      </w:r>
      <w:r>
        <w:t xml:space="preserve"> от </w:t>
      </w:r>
      <w:r>
        <w:t xml:space="preserve">21.12.2004 № 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общества с ограниченной ответственностью</w:t>
      </w:r>
      <w:r>
        <w:t xml:space="preserve"> «Разрез Восточный»</w:t>
      </w:r>
      <w:r>
        <w:t xml:space="preserve"> о переводе земельных участков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</w:t>
      </w:r>
      <w:r>
        <w:t xml:space="preserve">размещения </w:t>
      </w:r>
      <w:r>
        <w:t xml:space="preserve">складских площадок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земельные участки</w:t>
      </w:r>
      <w:r>
        <w:t xml:space="preserve"> с кадастровыми</w:t>
      </w:r>
      <w:r>
        <w:t xml:space="preserve"> номерами:</w:t>
      </w:r>
      <w:r/>
    </w:p>
    <w:p>
      <w:pPr>
        <w:ind w:firstLine="709"/>
        <w:jc w:val="both"/>
        <w:rPr>
          <w:highlight w:val="none"/>
        </w:rPr>
      </w:pPr>
      <w:r>
        <w:t xml:space="preserve">54:07:057406:704</w:t>
      </w:r>
      <w:r>
        <w:t xml:space="preserve">, местоположение</w:t>
      </w:r>
      <w:r>
        <w:t xml:space="preserve">: </w:t>
      </w:r>
      <w:r>
        <w:t xml:space="preserve">Новосибирская область, Искитимский р-н</w:t>
      </w:r>
      <w:r>
        <w:t xml:space="preserve">, площадью </w:t>
      </w:r>
      <w:r>
        <w:t xml:space="preserve">1671</w:t>
      </w:r>
      <w:r>
        <w:t xml:space="preserve"> кв.м;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>
        <w:rPr>
          <w:highlight w:val="none"/>
        </w:rPr>
        <w:t xml:space="preserve">54:07:057406:712, местоположение: Новосибирская область, Искитимский р-н, д. Харино, площадью 6951 кв.м.</w:t>
      </w:r>
      <w:r/>
    </w:p>
    <w:p>
      <w:pPr>
        <w:jc w:val="center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5</cp:revision>
  <dcterms:created xsi:type="dcterms:W3CDTF">2024-07-22T08:54:00Z</dcterms:created>
  <dcterms:modified xsi:type="dcterms:W3CDTF">2025-12-24T07:10:02Z</dcterms:modified>
  <cp:version>1048576</cp:version>
</cp:coreProperties>
</file>